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99E" w:rsidRDefault="00D5299E" w:rsidP="00B2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>
            <wp:extent cx="6115050" cy="1266825"/>
            <wp:effectExtent l="19050" t="0" r="0" b="0"/>
            <wp:docPr id="1" name="Immagine 1" descr="sevizi al cittad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vizi al cittadi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99E" w:rsidRDefault="00D5299E" w:rsidP="00B2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0116C" w:rsidRDefault="00E0116C" w:rsidP="00B2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0116C" w:rsidRPr="00040632" w:rsidRDefault="00E0116C" w:rsidP="00E011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040632">
        <w:rPr>
          <w:rFonts w:ascii="Times New Roman" w:hAnsi="Times New Roman" w:cs="Times New Roman"/>
          <w:sz w:val="56"/>
          <w:szCs w:val="56"/>
        </w:rPr>
        <w:t xml:space="preserve">NUCLEO </w:t>
      </w:r>
      <w:proofErr w:type="spellStart"/>
      <w:r w:rsidRPr="00040632">
        <w:rPr>
          <w:rFonts w:ascii="Times New Roman" w:hAnsi="Times New Roman" w:cs="Times New Roman"/>
          <w:sz w:val="56"/>
          <w:szCs w:val="56"/>
        </w:rPr>
        <w:t>DI</w:t>
      </w:r>
      <w:proofErr w:type="spellEnd"/>
      <w:r w:rsidRPr="00040632">
        <w:rPr>
          <w:rFonts w:ascii="Times New Roman" w:hAnsi="Times New Roman" w:cs="Times New Roman"/>
          <w:sz w:val="56"/>
          <w:szCs w:val="56"/>
        </w:rPr>
        <w:t xml:space="preserve"> VALUTAZIONE</w:t>
      </w:r>
    </w:p>
    <w:p w:rsidR="00E0116C" w:rsidRDefault="00E0116C" w:rsidP="00E011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5B91" w:rsidRPr="00040632" w:rsidRDefault="00B22E13" w:rsidP="00545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040632">
        <w:rPr>
          <w:rFonts w:ascii="Times New Roman" w:hAnsi="Times New Roman" w:cs="Times New Roman"/>
          <w:b/>
          <w:bCs/>
          <w:i/>
          <w:iCs/>
          <w:sz w:val="40"/>
          <w:szCs w:val="40"/>
        </w:rPr>
        <w:t>Scheda di sintesi sulla rilevazione</w:t>
      </w:r>
    </w:p>
    <w:p w:rsidR="00545B91" w:rsidRPr="00040632" w:rsidRDefault="00545B91" w:rsidP="00545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040632">
        <w:rPr>
          <w:rFonts w:ascii="Times New Roman" w:hAnsi="Times New Roman" w:cs="Times New Roman"/>
          <w:b/>
          <w:bCs/>
          <w:i/>
          <w:iCs/>
          <w:sz w:val="40"/>
          <w:szCs w:val="40"/>
        </w:rPr>
        <w:t>del</w:t>
      </w:r>
      <w:r w:rsidRPr="00040632">
        <w:rPr>
          <w:rFonts w:ascii="Times New Roman" w:hAnsi="Times New Roman" w:cs="Times New Roman"/>
          <w:b/>
          <w:i/>
          <w:sz w:val="40"/>
          <w:szCs w:val="40"/>
        </w:rPr>
        <w:t xml:space="preserve"> Nucleo di Valutazione</w:t>
      </w:r>
    </w:p>
    <w:p w:rsidR="00D5299E" w:rsidRPr="00D5299E" w:rsidRDefault="00D5299E" w:rsidP="00D529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5299E">
        <w:rPr>
          <w:rFonts w:ascii="Times New Roman" w:hAnsi="Times New Roman" w:cs="Times New Roman"/>
          <w:b/>
          <w:bCs/>
          <w:sz w:val="20"/>
          <w:szCs w:val="20"/>
        </w:rPr>
        <w:t>(Allegato 3 alla delibera n. 148/2014)</w:t>
      </w:r>
    </w:p>
    <w:p w:rsidR="00D5299E" w:rsidRPr="00545B91" w:rsidRDefault="00D5299E" w:rsidP="00545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545B91" w:rsidRDefault="00545B91" w:rsidP="00545B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5B91" w:rsidRDefault="00545B91" w:rsidP="00545B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E13" w:rsidRDefault="00B22E13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Data di svolgimento della rilevazione</w:t>
      </w:r>
    </w:p>
    <w:p w:rsidR="00B22E13" w:rsidRDefault="00545B91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rilevazione è iniziata il </w:t>
      </w:r>
      <w:r w:rsidR="002B57DF">
        <w:rPr>
          <w:rFonts w:ascii="Times New Roman" w:hAnsi="Times New Roman" w:cs="Times New Roman"/>
          <w:sz w:val="24"/>
          <w:szCs w:val="24"/>
        </w:rPr>
        <w:t>20/01/2015</w:t>
      </w:r>
      <w:r>
        <w:rPr>
          <w:rFonts w:ascii="Times New Roman" w:hAnsi="Times New Roman" w:cs="Times New Roman"/>
          <w:sz w:val="24"/>
          <w:szCs w:val="24"/>
        </w:rPr>
        <w:t xml:space="preserve"> e si è conclusa il 30/01/2015.</w:t>
      </w:r>
    </w:p>
    <w:p w:rsidR="00545B91" w:rsidRDefault="00545B91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5B91" w:rsidRDefault="00545B91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71FC" w:rsidRDefault="00B22E13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Estensione della rilevazione</w:t>
      </w:r>
    </w:p>
    <w:p w:rsidR="00E771FC" w:rsidRDefault="00E771FC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comune di Santi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Damiano non ha articolazioni o uffici periferici nel senso indicato nei provvedimenti ANAC.</w:t>
      </w:r>
    </w:p>
    <w:p w:rsidR="00E771FC" w:rsidRDefault="00E771FC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E13" w:rsidRDefault="00B22E13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Procedure e modalità seguite per la rilevazione</w:t>
      </w:r>
    </w:p>
    <w:p w:rsidR="00297420" w:rsidRDefault="00B22E13" w:rsidP="0029742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420">
        <w:rPr>
          <w:rFonts w:ascii="Times New Roman" w:hAnsi="Times New Roman" w:cs="Times New Roman"/>
          <w:sz w:val="24"/>
          <w:szCs w:val="24"/>
        </w:rPr>
        <w:t>verifica dell’attività svolta dal Responsabile della trasparenza per riscontrare l’adempimento</w:t>
      </w:r>
      <w:r w:rsidR="00297420" w:rsidRPr="00297420">
        <w:rPr>
          <w:rFonts w:ascii="Times New Roman" w:hAnsi="Times New Roman" w:cs="Times New Roman"/>
          <w:sz w:val="24"/>
          <w:szCs w:val="24"/>
        </w:rPr>
        <w:t xml:space="preserve"> </w:t>
      </w:r>
      <w:r w:rsidRPr="00297420">
        <w:rPr>
          <w:rFonts w:ascii="Times New Roman" w:hAnsi="Times New Roman" w:cs="Times New Roman"/>
          <w:sz w:val="24"/>
          <w:szCs w:val="24"/>
        </w:rPr>
        <w:t>degli obblighi di pubblicazione;</w:t>
      </w:r>
    </w:p>
    <w:p w:rsidR="00EA334C" w:rsidRPr="00EA334C" w:rsidRDefault="00EA334C" w:rsidP="00EA334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34C">
        <w:rPr>
          <w:rFonts w:ascii="Times New Roman" w:hAnsi="Times New Roman" w:cs="Times New Roman"/>
          <w:sz w:val="24"/>
          <w:szCs w:val="24"/>
        </w:rPr>
        <w:t>colloqui con i responsabili della trasmissione dei dati;</w:t>
      </w:r>
    </w:p>
    <w:p w:rsidR="00EA334C" w:rsidRDefault="00EA334C" w:rsidP="00EA334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colloqui con i responsabili della pubblicazione dei dati;</w:t>
      </w:r>
    </w:p>
    <w:p w:rsidR="00297420" w:rsidRDefault="00B22E13" w:rsidP="0029742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420">
        <w:rPr>
          <w:rFonts w:ascii="Times New Roman" w:hAnsi="Times New Roman" w:cs="Times New Roman"/>
          <w:sz w:val="24"/>
          <w:szCs w:val="24"/>
        </w:rPr>
        <w:t>esame della documentazione e delle banche dati relative ai dati oggetto di attestazione;</w:t>
      </w:r>
    </w:p>
    <w:p w:rsidR="00B22E13" w:rsidRPr="00297420" w:rsidRDefault="00B22E13" w:rsidP="0029742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420">
        <w:rPr>
          <w:rFonts w:ascii="Times New Roman" w:hAnsi="Times New Roman" w:cs="Times New Roman"/>
          <w:sz w:val="24"/>
          <w:szCs w:val="24"/>
        </w:rPr>
        <w:t>verifica sul sito istituzionale, anche attraverso l’utilizzo di supporti informatici</w:t>
      </w:r>
      <w:r w:rsidR="00D5299E">
        <w:rPr>
          <w:rFonts w:ascii="Times New Roman" w:hAnsi="Times New Roman" w:cs="Times New Roman"/>
          <w:sz w:val="24"/>
          <w:szCs w:val="24"/>
        </w:rPr>
        <w:t>.</w:t>
      </w:r>
    </w:p>
    <w:p w:rsidR="00297420" w:rsidRDefault="00297420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22E13" w:rsidRDefault="00B22E13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Aspetti critici riscontrati nel corso della rilevazione</w:t>
      </w:r>
    </w:p>
    <w:p w:rsidR="00297420" w:rsidRPr="002B57DF" w:rsidRDefault="00297420" w:rsidP="0029742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97420">
        <w:rPr>
          <w:rFonts w:ascii="Times New Roman" w:hAnsi="Times New Roman" w:cs="Times New Roman"/>
          <w:bCs/>
          <w:iCs/>
          <w:sz w:val="24"/>
          <w:szCs w:val="24"/>
        </w:rPr>
        <w:t>Si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sono riscontrate criticità frequenti sul formato di pubblicazione che spesso non risponde al requisito del formato aperto</w:t>
      </w:r>
      <w:r w:rsidR="00D5299E">
        <w:rPr>
          <w:rFonts w:ascii="Times New Roman" w:hAnsi="Times New Roman" w:cs="Times New Roman"/>
          <w:bCs/>
          <w:iCs/>
          <w:sz w:val="24"/>
          <w:szCs w:val="24"/>
        </w:rPr>
        <w:t xml:space="preserve"> limitatamente alle autocertificazioni, dichiarazioni, </w:t>
      </w:r>
      <w:proofErr w:type="spellStart"/>
      <w:r w:rsidR="00D5299E">
        <w:rPr>
          <w:rFonts w:ascii="Times New Roman" w:hAnsi="Times New Roman" w:cs="Times New Roman"/>
          <w:bCs/>
          <w:iCs/>
          <w:sz w:val="24"/>
          <w:szCs w:val="24"/>
        </w:rPr>
        <w:t>curricula</w:t>
      </w:r>
      <w:proofErr w:type="spellEnd"/>
      <w:r w:rsidR="00D5299E">
        <w:rPr>
          <w:rFonts w:ascii="Times New Roman" w:hAnsi="Times New Roman" w:cs="Times New Roman"/>
          <w:bCs/>
          <w:iCs/>
          <w:sz w:val="24"/>
          <w:szCs w:val="24"/>
        </w:rPr>
        <w:t>, atti di nomina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Il </w:t>
      </w:r>
      <w:r w:rsidR="002B57DF"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nucleo </w:t>
      </w:r>
      <w:r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ha </w:t>
      </w:r>
      <w:r w:rsidR="002B57DF"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rilevato </w:t>
      </w:r>
      <w:r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che </w:t>
      </w:r>
      <w:r w:rsidR="002B57DF"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tutti </w:t>
      </w:r>
      <w:r w:rsidRPr="002B57DF">
        <w:rPr>
          <w:rFonts w:ascii="Times New Roman" w:hAnsi="Times New Roman" w:cs="Times New Roman"/>
          <w:bCs/>
          <w:iCs/>
          <w:sz w:val="24"/>
          <w:szCs w:val="24"/>
        </w:rPr>
        <w:t>i dati derivan</w:t>
      </w:r>
      <w:r w:rsidR="002B57DF" w:rsidRPr="002B57DF">
        <w:rPr>
          <w:rFonts w:ascii="Times New Roman" w:hAnsi="Times New Roman" w:cs="Times New Roman"/>
          <w:bCs/>
          <w:iCs/>
          <w:sz w:val="24"/>
          <w:szCs w:val="24"/>
        </w:rPr>
        <w:t>ti</w:t>
      </w:r>
      <w:r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 da autocertificazioni, dichiarazioni, CV, atti di nomina</w:t>
      </w:r>
      <w:r w:rsidR="002B57DF"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 sono in formato non aperto.</w:t>
      </w:r>
      <w:r w:rsidRPr="002B57D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46265B" w:rsidRDefault="00B22E13" w:rsidP="0029742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Eventuale documentazione da allegare</w:t>
      </w:r>
    </w:p>
    <w:p w:rsidR="00E0116C" w:rsidRDefault="00E0116C" w:rsidP="0029742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Niente da allegare.</w:t>
      </w:r>
    </w:p>
    <w:p w:rsidR="00E0116C" w:rsidRPr="00D93457" w:rsidRDefault="00E0116C" w:rsidP="00E011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457">
        <w:rPr>
          <w:rFonts w:ascii="Times New Roman" w:hAnsi="Times New Roman" w:cs="Times New Roman"/>
          <w:sz w:val="24"/>
          <w:szCs w:val="24"/>
        </w:rPr>
        <w:t xml:space="preserve">Santi </w:t>
      </w:r>
      <w:proofErr w:type="spellStart"/>
      <w:r w:rsidRPr="00D93457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Pr="00D93457">
        <w:rPr>
          <w:rFonts w:ascii="Times New Roman" w:hAnsi="Times New Roman" w:cs="Times New Roman"/>
          <w:sz w:val="24"/>
          <w:szCs w:val="24"/>
        </w:rPr>
        <w:t xml:space="preserve"> e Damiano, lì 30/01/2015</w:t>
      </w:r>
    </w:p>
    <w:p w:rsidR="00E0116C" w:rsidRPr="002260CA" w:rsidRDefault="00E0116C" w:rsidP="00E0116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0CA">
        <w:rPr>
          <w:rFonts w:ascii="Times New Roman" w:hAnsi="Times New Roman" w:cs="Times New Roman"/>
          <w:i/>
          <w:sz w:val="24"/>
          <w:szCs w:val="24"/>
        </w:rPr>
        <w:t xml:space="preserve"> Il Nucleo di Valutazione</w:t>
      </w:r>
    </w:p>
    <w:p w:rsidR="00E0116C" w:rsidRPr="002260CA" w:rsidRDefault="00E0116C" w:rsidP="00E011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  <w:t xml:space="preserve">   Prof. Giuseppe Russo</w:t>
      </w:r>
    </w:p>
    <w:p w:rsidR="00E0116C" w:rsidRDefault="00E0116C" w:rsidP="00E011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0116C" w:rsidRDefault="00E0116C" w:rsidP="0029742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</w:p>
    <w:sectPr w:rsidR="00E0116C" w:rsidSect="004626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55571"/>
    <w:multiLevelType w:val="hybridMultilevel"/>
    <w:tmpl w:val="0E74F3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283"/>
  <w:characterSpacingControl w:val="doNotCompress"/>
  <w:compat/>
  <w:rsids>
    <w:rsidRoot w:val="00B22E13"/>
    <w:rsid w:val="00040632"/>
    <w:rsid w:val="002622B0"/>
    <w:rsid w:val="00297420"/>
    <w:rsid w:val="002B57DF"/>
    <w:rsid w:val="003004A5"/>
    <w:rsid w:val="004603DA"/>
    <w:rsid w:val="0046265B"/>
    <w:rsid w:val="00545B91"/>
    <w:rsid w:val="00601C64"/>
    <w:rsid w:val="00675CA5"/>
    <w:rsid w:val="00B22E13"/>
    <w:rsid w:val="00D5299E"/>
    <w:rsid w:val="00E0116C"/>
    <w:rsid w:val="00E771FC"/>
    <w:rsid w:val="00EA334C"/>
    <w:rsid w:val="00FD3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9742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52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529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128D2F-94EC-4E95-8A28-27ABFED01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Walter</cp:lastModifiedBy>
  <cp:revision>8</cp:revision>
  <dcterms:created xsi:type="dcterms:W3CDTF">2015-01-26T20:50:00Z</dcterms:created>
  <dcterms:modified xsi:type="dcterms:W3CDTF">2015-01-30T11:31:00Z</dcterms:modified>
</cp:coreProperties>
</file>